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747DC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7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747DC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15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747DC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svibnja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461910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47D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461910" w:rsidRPr="00461910" w:rsidRDefault="00461910" w:rsidP="00747DCD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747DCD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747DCD" w:rsidRPr="00747DCD">
        <w:rPr>
          <w:rFonts w:ascii="Times New Roman" w:hAnsi="Times New Roman" w:cs="Times New Roman"/>
        </w:rPr>
        <w:t>Sanacija asfaltnih površina u Ulici Jakova  Gotovca, Grofa J. Draškovića i Matice hrvatske, u Slatin</w:t>
      </w:r>
      <w:r w:rsidR="00D04142">
        <w:rPr>
          <w:rFonts w:ascii="Times New Roman" w:hAnsi="Times New Roman" w:cs="Times New Roman"/>
        </w:rPr>
        <w:t>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; CPV oznaka: </w:t>
      </w:r>
      <w:r w:rsidR="00747DCD" w:rsidRPr="00747DCD">
        <w:rPr>
          <w:rFonts w:ascii="Times New Roman" w:hAnsi="Times New Roman" w:cs="Times New Roman"/>
        </w:rPr>
        <w:t>45233222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747DCD" w:rsidRPr="00747DCD">
        <w:rPr>
          <w:rFonts w:ascii="Times New Roman" w:hAnsi="Times New Roman" w:cs="Times New Roman"/>
        </w:rPr>
        <w:t>15.200,00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</w:t>
      </w:r>
      <w:r w:rsidR="00252D61">
        <w:rPr>
          <w:rFonts w:ascii="Times New Roman" w:hAnsi="Times New Roman" w:cs="Times New Roman"/>
        </w:rPr>
        <w:t xml:space="preserve">tavna nabava Vrsta ugovora: </w:t>
      </w:r>
      <w:r w:rsidR="00747DCD">
        <w:rPr>
          <w:rFonts w:ascii="Times New Roman" w:hAnsi="Times New Roman" w:cs="Times New Roman"/>
        </w:rPr>
        <w:t>Radovi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747DCD">
        <w:rPr>
          <w:rFonts w:ascii="Times New Roman" w:hAnsi="Times New Roman" w:cs="Times New Roman"/>
        </w:rPr>
        <w:t>1 mjesec</w:t>
      </w:r>
      <w:r>
        <w:rPr>
          <w:rFonts w:ascii="Times New Roman" w:hAnsi="Times New Roman" w:cs="Times New Roman"/>
        </w:rPr>
        <w:t>.</w:t>
      </w:r>
    </w:p>
    <w:p w:rsidR="003C0B3B" w:rsidRPr="00371D1E" w:rsidRDefault="003C0B3B" w:rsidP="003C0B3B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3C0B3B" w:rsidRDefault="003C0B3B" w:rsidP="00DB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47DCD" w:rsidRPr="00735937" w:rsidRDefault="00747DCD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5F20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28" w:rsidRDefault="00404628" w:rsidP="003012A4">
      <w:pPr>
        <w:spacing w:after="0" w:line="240" w:lineRule="auto"/>
      </w:pPr>
      <w:r>
        <w:separator/>
      </w:r>
    </w:p>
  </w:endnote>
  <w:endnote w:type="continuationSeparator" w:id="0">
    <w:p w:rsidR="00404628" w:rsidRDefault="00404628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28" w:rsidRDefault="00404628" w:rsidP="003012A4">
      <w:pPr>
        <w:spacing w:after="0" w:line="240" w:lineRule="auto"/>
      </w:pPr>
      <w:r>
        <w:separator/>
      </w:r>
    </w:p>
  </w:footnote>
  <w:footnote w:type="continuationSeparator" w:id="0">
    <w:p w:rsidR="00404628" w:rsidRDefault="00404628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15FF9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2D61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4628"/>
    <w:rsid w:val="004059F7"/>
    <w:rsid w:val="0042315F"/>
    <w:rsid w:val="00430670"/>
    <w:rsid w:val="004337EF"/>
    <w:rsid w:val="00442904"/>
    <w:rsid w:val="004441C1"/>
    <w:rsid w:val="004531A1"/>
    <w:rsid w:val="00455CF2"/>
    <w:rsid w:val="00461910"/>
    <w:rsid w:val="00475CC8"/>
    <w:rsid w:val="00477C6B"/>
    <w:rsid w:val="00487705"/>
    <w:rsid w:val="004A234D"/>
    <w:rsid w:val="004A55C0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209D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B7FD7"/>
    <w:rsid w:val="006C7E44"/>
    <w:rsid w:val="006E00E3"/>
    <w:rsid w:val="006E5895"/>
    <w:rsid w:val="00700749"/>
    <w:rsid w:val="0071465D"/>
    <w:rsid w:val="00724402"/>
    <w:rsid w:val="00734BB0"/>
    <w:rsid w:val="00735937"/>
    <w:rsid w:val="00747DCD"/>
    <w:rsid w:val="00754BC9"/>
    <w:rsid w:val="00771A52"/>
    <w:rsid w:val="007825E7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66148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6C4F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CF6EBC"/>
    <w:rsid w:val="00D04142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87619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A833-8435-4A1B-98E8-0DB0DEED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5</cp:revision>
  <cp:lastPrinted>2026-04-08T09:44:00Z</cp:lastPrinted>
  <dcterms:created xsi:type="dcterms:W3CDTF">2026-05-15T09:49:00Z</dcterms:created>
  <dcterms:modified xsi:type="dcterms:W3CDTF">2026-05-18T08:36:00Z</dcterms:modified>
</cp:coreProperties>
</file>