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2-08/01-26-2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veljače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A1445F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45F">
        <w:rPr>
          <w:rFonts w:ascii="Times New Roman" w:hAnsi="Times New Roman" w:cs="Times New Roman"/>
          <w:b/>
          <w:bCs/>
          <w:sz w:val="24"/>
          <w:szCs w:val="24"/>
        </w:rPr>
        <w:t>I.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A1445F" w:rsidRPr="00371D1E" w:rsidRDefault="000B469E" w:rsidP="00FF2BA9">
      <w:pPr>
        <w:pStyle w:val="Odlomakpopisa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371D1E">
        <w:rPr>
          <w:rFonts w:ascii="Times New Roman" w:hAnsi="Times New Roman" w:cs="Times New Roman"/>
        </w:rPr>
        <w:t>82</w:t>
      </w:r>
      <w:r w:rsidR="00A1445F">
        <w:rPr>
          <w:rFonts w:ascii="Times New Roman" w:hAnsi="Times New Roman" w:cs="Times New Roman"/>
        </w:rPr>
        <w:t>/2</w:t>
      </w:r>
      <w:r w:rsidR="00371D1E">
        <w:rPr>
          <w:rFonts w:ascii="Times New Roman" w:hAnsi="Times New Roman" w:cs="Times New Roman"/>
        </w:rPr>
        <w:t>6</w:t>
      </w:r>
      <w:r w:rsidR="00A1445F">
        <w:rPr>
          <w:rFonts w:ascii="Times New Roman" w:hAnsi="Times New Roman" w:cs="Times New Roman"/>
        </w:rPr>
        <w:t xml:space="preserve">; </w:t>
      </w:r>
      <w:r w:rsidR="00A1445F" w:rsidRPr="009B3F18">
        <w:rPr>
          <w:rFonts w:ascii="Times New Roman" w:hAnsi="Times New Roman" w:cs="Times New Roman"/>
        </w:rPr>
        <w:t xml:space="preserve">Predmet nabave: </w:t>
      </w:r>
      <w:r w:rsidR="00371D1E">
        <w:rPr>
          <w:rFonts w:ascii="Times New Roman" w:hAnsi="Times New Roman" w:cs="Times New Roman"/>
        </w:rPr>
        <w:t>Izrada idejnog rješenja za prilagodbu klimatskim promjenama – Zelena urbana obnova u Slatini</w:t>
      </w:r>
      <w:r w:rsidR="00A1445F">
        <w:rPr>
          <w:rFonts w:ascii="Times New Roman" w:hAnsi="Times New Roman" w:cs="Times New Roman"/>
        </w:rPr>
        <w:t xml:space="preserve">; CPV oznaka: </w:t>
      </w:r>
      <w:r w:rsidR="00371D1E">
        <w:rPr>
          <w:rFonts w:ascii="Times New Roman" w:hAnsi="Times New Roman" w:cs="Times New Roman"/>
        </w:rPr>
        <w:t>90712100</w:t>
      </w:r>
      <w:r w:rsidR="00A1445F" w:rsidRPr="009B3F18">
        <w:rPr>
          <w:rFonts w:ascii="Times New Roman" w:hAnsi="Times New Roman" w:cs="Times New Roman"/>
        </w:rPr>
        <w:t>; Procijenjena vrijednost nabave:</w:t>
      </w:r>
      <w:r w:rsidR="00371D1E">
        <w:rPr>
          <w:rFonts w:ascii="Times New Roman" w:hAnsi="Times New Roman" w:cs="Times New Roman"/>
        </w:rPr>
        <w:t xml:space="preserve"> 4</w:t>
      </w:r>
      <w:r w:rsidR="00D2474A">
        <w:rPr>
          <w:rFonts w:ascii="Times New Roman" w:hAnsi="Times New Roman" w:cs="Times New Roman"/>
        </w:rPr>
        <w:t>.</w:t>
      </w:r>
      <w:r w:rsidR="00371D1E">
        <w:rPr>
          <w:rFonts w:ascii="Times New Roman" w:hAnsi="Times New Roman" w:cs="Times New Roman"/>
        </w:rPr>
        <w:t>0</w:t>
      </w:r>
      <w:r w:rsidR="00FF2BA9" w:rsidRPr="00FF2BA9">
        <w:rPr>
          <w:rFonts w:ascii="Times New Roman" w:hAnsi="Times New Roman" w:cs="Times New Roman"/>
        </w:rPr>
        <w:t>00,00 EUR</w:t>
      </w:r>
      <w:r w:rsidR="00A1445F" w:rsidRPr="009B3F18">
        <w:rPr>
          <w:rFonts w:ascii="Times New Roman" w:hAnsi="Times New Roman" w:cs="Times New Roman"/>
        </w:rPr>
        <w:t xml:space="preserve">; Vrsta postupka: </w:t>
      </w:r>
      <w:r w:rsidR="00FF2BA9" w:rsidRPr="00FF2BA9">
        <w:rPr>
          <w:rFonts w:ascii="Times New Roman" w:hAnsi="Times New Roman" w:cs="Times New Roman"/>
        </w:rPr>
        <w:t>Postupak jednostavne nabave</w:t>
      </w:r>
      <w:r w:rsidR="00A1445F">
        <w:rPr>
          <w:rFonts w:ascii="Times New Roman" w:hAnsi="Times New Roman" w:cs="Times New Roman"/>
        </w:rPr>
        <w:t xml:space="preserve"> Vrsta ugovora: Usluga; Predmet podijeljen u grupe: NE; Financiranje iz EU fondova: NE; Planirani početak postupka: 1</w:t>
      </w:r>
      <w:r w:rsidR="00A1445F" w:rsidRPr="009B3F18">
        <w:rPr>
          <w:rFonts w:ascii="Times New Roman" w:hAnsi="Times New Roman" w:cs="Times New Roman"/>
        </w:rPr>
        <w:t xml:space="preserve">. </w:t>
      </w:r>
      <w:r w:rsidR="00A1445F">
        <w:rPr>
          <w:rFonts w:ascii="Times New Roman" w:hAnsi="Times New Roman" w:cs="Times New Roman"/>
        </w:rPr>
        <w:t>kvartal</w:t>
      </w:r>
      <w:r w:rsidR="00A1445F" w:rsidRPr="009B3F18">
        <w:rPr>
          <w:rFonts w:ascii="Times New Roman" w:hAnsi="Times New Roman" w:cs="Times New Roman"/>
        </w:rPr>
        <w:t>; Planirano trajanje Ugovora</w:t>
      </w:r>
      <w:r w:rsidR="00A1445F">
        <w:rPr>
          <w:rFonts w:ascii="Times New Roman" w:hAnsi="Times New Roman" w:cs="Times New Roman"/>
        </w:rPr>
        <w:t xml:space="preserve">: </w:t>
      </w:r>
      <w:r w:rsidR="00D2474A">
        <w:rPr>
          <w:rFonts w:ascii="Times New Roman" w:hAnsi="Times New Roman" w:cs="Times New Roman"/>
        </w:rPr>
        <w:t>2</w:t>
      </w:r>
      <w:r w:rsidR="00A1445F">
        <w:rPr>
          <w:rFonts w:ascii="Times New Roman" w:hAnsi="Times New Roman" w:cs="Times New Roman"/>
        </w:rPr>
        <w:t xml:space="preserve"> mjesec</w:t>
      </w:r>
      <w:r w:rsidR="00371D1E">
        <w:rPr>
          <w:rFonts w:ascii="Times New Roman" w:hAnsi="Times New Roman" w:cs="Times New Roman"/>
        </w:rPr>
        <w:t>a</w:t>
      </w:r>
      <w:r w:rsidR="00A1445F">
        <w:rPr>
          <w:rFonts w:ascii="Times New Roman" w:hAnsi="Times New Roman" w:cs="Times New Roman"/>
        </w:rPr>
        <w:t>.</w:t>
      </w:r>
    </w:p>
    <w:p w:rsidR="00371D1E" w:rsidRPr="00371D1E" w:rsidRDefault="00371D1E" w:rsidP="00371D1E">
      <w:pPr>
        <w:pStyle w:val="Odlomakpopisa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8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>
        <w:rPr>
          <w:rFonts w:ascii="Times New Roman" w:hAnsi="Times New Roman" w:cs="Times New Roman"/>
        </w:rPr>
        <w:t>Održavanje nogometnog terena u Slatini</w:t>
      </w:r>
      <w:r>
        <w:rPr>
          <w:rFonts w:ascii="Times New Roman" w:hAnsi="Times New Roman" w:cs="Times New Roman"/>
        </w:rPr>
        <w:t xml:space="preserve">; CPV oznaka: </w:t>
      </w:r>
      <w:r>
        <w:rPr>
          <w:rFonts w:ascii="Times New Roman" w:hAnsi="Times New Roman" w:cs="Times New Roman"/>
        </w:rPr>
        <w:t>77320000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FF2BA9">
        <w:rPr>
          <w:rFonts w:ascii="Times New Roman" w:hAnsi="Times New Roman" w:cs="Times New Roman"/>
        </w:rPr>
        <w:t>00,00 EUR</w:t>
      </w:r>
      <w:r w:rsidRPr="009B3F18">
        <w:rPr>
          <w:rFonts w:ascii="Times New Roman" w:hAnsi="Times New Roman" w:cs="Times New Roman"/>
        </w:rPr>
        <w:t xml:space="preserve">; Vrsta postupka: </w:t>
      </w:r>
      <w:r w:rsidRPr="00FF2BA9">
        <w:rPr>
          <w:rFonts w:ascii="Times New Roman" w:hAnsi="Times New Roman" w:cs="Times New Roman"/>
        </w:rPr>
        <w:t>Postupak jednostavne nabave</w:t>
      </w:r>
      <w:r>
        <w:rPr>
          <w:rFonts w:ascii="Times New Roman" w:hAnsi="Times New Roman" w:cs="Times New Roman"/>
        </w:rPr>
        <w:t xml:space="preserve"> Vrsta ugovora: Usluga; Predmet podijeljen u grupe: NE; Financiranje iz EU fondova: NE; Planirani početak postupka: 1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mjeseca.</w:t>
      </w:r>
    </w:p>
    <w:p w:rsidR="00371D1E" w:rsidRDefault="00371D1E" w:rsidP="00371D1E">
      <w:pPr>
        <w:spacing w:after="160" w:line="25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2026</w:t>
      </w:r>
      <w:r w:rsidRPr="00F04123">
        <w:rPr>
          <w:rFonts w:ascii="Times New Roman" w:hAnsi="Times New Roman" w:cs="Times New Roman"/>
        </w:rPr>
        <w:t xml:space="preserve">. godinu </w:t>
      </w:r>
      <w:r>
        <w:rPr>
          <w:rFonts w:ascii="Times New Roman" w:hAnsi="Times New Roman" w:cs="Times New Roman"/>
        </w:rPr>
        <w:t>mijenja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371D1E" w:rsidRPr="00371D1E" w:rsidRDefault="00371D1E" w:rsidP="00371D1E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59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Projektna dokumentacija za kružnu obnovu zgrade društvene namjene u Slatini, Ulica Ante Kovačića 17</w:t>
      </w:r>
      <w:r>
        <w:rPr>
          <w:rFonts w:ascii="Times New Roman" w:hAnsi="Times New Roman" w:cs="Times New Roman"/>
        </w:rPr>
        <w:t xml:space="preserve">; CPV oznaka: </w:t>
      </w:r>
      <w:r>
        <w:rPr>
          <w:rFonts w:ascii="Times New Roman" w:hAnsi="Times New Roman" w:cs="Times New Roman"/>
        </w:rPr>
        <w:t>71242000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FF2BA9">
        <w:rPr>
          <w:rFonts w:ascii="Times New Roman" w:hAnsi="Times New Roman" w:cs="Times New Roman"/>
        </w:rPr>
        <w:t>00,00 EUR</w:t>
      </w:r>
      <w:r w:rsidRPr="009B3F18">
        <w:rPr>
          <w:rFonts w:ascii="Times New Roman" w:hAnsi="Times New Roman" w:cs="Times New Roman"/>
        </w:rPr>
        <w:t xml:space="preserve">; Vrsta postupka: </w:t>
      </w:r>
      <w:r w:rsidRPr="00FF2BA9">
        <w:rPr>
          <w:rFonts w:ascii="Times New Roman" w:hAnsi="Times New Roman" w:cs="Times New Roman"/>
        </w:rPr>
        <w:t>Postupak jednostavne nabave</w:t>
      </w:r>
      <w:r>
        <w:rPr>
          <w:rFonts w:ascii="Times New Roman" w:hAnsi="Times New Roman" w:cs="Times New Roman"/>
        </w:rPr>
        <w:t xml:space="preserve"> Vrsta ugovora: Usluga; Predmet podijeljen u grupe: NE; Financiranje iz EU fondova: NE; Planirani početak postupka: 1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mjeseca.</w:t>
      </w: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  <w:bookmarkStart w:id="0" w:name="_GoBack"/>
      <w:bookmarkEnd w:id="0"/>
    </w:p>
    <w:sectPr w:rsidR="00D26965" w:rsidRPr="00371D1E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EC" w:rsidRDefault="003D44EC" w:rsidP="003012A4">
      <w:pPr>
        <w:spacing w:after="0" w:line="240" w:lineRule="auto"/>
      </w:pPr>
      <w:r>
        <w:separator/>
      </w:r>
    </w:p>
  </w:endnote>
  <w:endnote w:type="continuationSeparator" w:id="0">
    <w:p w:rsidR="003D44EC" w:rsidRDefault="003D44EC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EC" w:rsidRDefault="003D44EC" w:rsidP="003012A4">
      <w:pPr>
        <w:spacing w:after="0" w:line="240" w:lineRule="auto"/>
      </w:pPr>
      <w:r>
        <w:separator/>
      </w:r>
    </w:p>
  </w:footnote>
  <w:footnote w:type="continuationSeparator" w:id="0">
    <w:p w:rsidR="003D44EC" w:rsidRDefault="003D44EC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532A"/>
    <w:rsid w:val="003D44EC"/>
    <w:rsid w:val="003E011F"/>
    <w:rsid w:val="003F426E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C7E44"/>
    <w:rsid w:val="006E00E3"/>
    <w:rsid w:val="006E5895"/>
    <w:rsid w:val="00700749"/>
    <w:rsid w:val="0071465D"/>
    <w:rsid w:val="00724402"/>
    <w:rsid w:val="00734BB0"/>
    <w:rsid w:val="00735937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125B-E056-4B1C-BA6B-1698AE87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Mario Poljak</cp:lastModifiedBy>
  <cp:revision>4</cp:revision>
  <cp:lastPrinted>2026-02-02T11:00:00Z</cp:lastPrinted>
  <dcterms:created xsi:type="dcterms:W3CDTF">2025-02-26T08:29:00Z</dcterms:created>
  <dcterms:modified xsi:type="dcterms:W3CDTF">2026-02-02T11:26:00Z</dcterms:modified>
</cp:coreProperties>
</file>