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</w:t>
      </w:r>
      <w:r w:rsidR="002030F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</w:t>
      </w:r>
      <w:r w:rsidR="00F04123">
        <w:rPr>
          <w:rFonts w:ascii="Times New Roman" w:hAnsi="Times New Roman" w:cs="Times New Roman"/>
          <w:szCs w:val="24"/>
        </w:rPr>
        <w:t>406-03/22-01/1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F04123">
        <w:rPr>
          <w:rFonts w:ascii="Times New Roman" w:hAnsi="Times New Roman" w:cs="Times New Roman"/>
          <w:szCs w:val="24"/>
        </w:rPr>
        <w:t>2189-2-04-03/08-22-2</w:t>
      </w:r>
    </w:p>
    <w:p w:rsidR="009B3F18" w:rsidRDefault="00F04123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1</w:t>
      </w:r>
      <w:r w:rsidR="00EF3196">
        <w:rPr>
          <w:rFonts w:ascii="Times New Roman" w:hAnsi="Times New Roman" w:cs="Times New Roman"/>
          <w:szCs w:val="24"/>
        </w:rPr>
        <w:t xml:space="preserve">. </w:t>
      </w:r>
      <w:r w:rsidR="00A0393A">
        <w:rPr>
          <w:rFonts w:ascii="Times New Roman" w:hAnsi="Times New Roman" w:cs="Times New Roman"/>
          <w:szCs w:val="24"/>
        </w:rPr>
        <w:t>ožujka</w:t>
      </w:r>
      <w:r>
        <w:rPr>
          <w:rFonts w:ascii="Times New Roman" w:hAnsi="Times New Roman" w:cs="Times New Roman"/>
          <w:szCs w:val="24"/>
        </w:rPr>
        <w:t xml:space="preserve"> 2022</w:t>
      </w:r>
      <w:r w:rsidR="00EF3196">
        <w:rPr>
          <w:rFonts w:ascii="Times New Roman" w:hAnsi="Times New Roman" w:cs="Times New Roman"/>
          <w:szCs w:val="24"/>
        </w:rPr>
        <w:t>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A0393A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A0393A" w:rsidRDefault="00A0393A" w:rsidP="006C3A91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97072" w:rsidRDefault="00797072" w:rsidP="00797072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godinu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se:</w:t>
      </w:r>
    </w:p>
    <w:p w:rsidR="00797072" w:rsidRPr="00A0393A" w:rsidRDefault="00797072" w:rsidP="00797072">
      <w:pPr>
        <w:pStyle w:val="Odlomakpopisa"/>
        <w:rPr>
          <w:rFonts w:ascii="Times New Roman" w:hAnsi="Times New Roman" w:cs="Times New Roman"/>
        </w:rPr>
      </w:pPr>
    </w:p>
    <w:p w:rsidR="00797072" w:rsidRPr="00797072" w:rsidRDefault="00797072" w:rsidP="0079707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81/22; </w:t>
      </w:r>
      <w:r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Usluge preventivne deratizacije ; CPV oznaka: 90923000-3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199.000,00 </w:t>
      </w:r>
      <w:r w:rsidRPr="009B3F18">
        <w:rPr>
          <w:rFonts w:ascii="Times New Roman" w:hAnsi="Times New Roman" w:cs="Times New Roman"/>
        </w:rPr>
        <w:t xml:space="preserve">kuna; Vrsta postupka: Postupak jednostavne nabave; Predmet podijeljen u grupe: NE, Sklapa se: </w:t>
      </w:r>
      <w:r>
        <w:rPr>
          <w:rFonts w:ascii="Times New Roman" w:hAnsi="Times New Roman" w:cs="Times New Roman"/>
        </w:rPr>
        <w:t>Ugovor, Planirani početak postupka: I</w:t>
      </w:r>
      <w:r w:rsidRPr="009B3F18">
        <w:rPr>
          <w:rFonts w:ascii="Times New Roman" w:hAnsi="Times New Roman" w:cs="Times New Roman"/>
        </w:rPr>
        <w:t xml:space="preserve">. </w:t>
      </w:r>
      <w:proofErr w:type="spellStart"/>
      <w:r w:rsidRPr="009B3F18">
        <w:rPr>
          <w:rFonts w:ascii="Times New Roman" w:hAnsi="Times New Roman" w:cs="Times New Roman"/>
        </w:rPr>
        <w:t>tromjesječje</w:t>
      </w:r>
      <w:proofErr w:type="spellEnd"/>
      <w:r w:rsidRPr="009B3F18">
        <w:rPr>
          <w:rFonts w:ascii="Times New Roman" w:hAnsi="Times New Roman" w:cs="Times New Roman"/>
        </w:rPr>
        <w:t>; Planirano trajanje Ugovora</w:t>
      </w:r>
      <w:r>
        <w:rPr>
          <w:rFonts w:ascii="Times New Roman" w:hAnsi="Times New Roman" w:cs="Times New Roman"/>
        </w:rPr>
        <w:t>: 12 mjeseci.</w:t>
      </w:r>
    </w:p>
    <w:p w:rsidR="00FA278A" w:rsidRDefault="00FA278A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tablicu pla</w:t>
      </w:r>
      <w:r w:rsidR="00F04123">
        <w:rPr>
          <w:rFonts w:ascii="Times New Roman" w:hAnsi="Times New Roman" w:cs="Times New Roman"/>
        </w:rPr>
        <w:t>na nabave za 2022</w:t>
      </w:r>
      <w:r w:rsidR="00F511F7">
        <w:rPr>
          <w:rFonts w:ascii="Times New Roman" w:hAnsi="Times New Roman" w:cs="Times New Roman"/>
        </w:rPr>
        <w:t>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CD779F" w:rsidRPr="00F04123" w:rsidRDefault="00F04123" w:rsidP="00F0412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89/22</w:t>
      </w:r>
      <w:r w:rsidR="00FA278A">
        <w:rPr>
          <w:rFonts w:ascii="Times New Roman" w:hAnsi="Times New Roman" w:cs="Times New Roman"/>
        </w:rPr>
        <w:t xml:space="preserve">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 xml:space="preserve">Uređenje park-šume u Novom </w:t>
      </w:r>
      <w:proofErr w:type="spellStart"/>
      <w:r>
        <w:rPr>
          <w:rFonts w:ascii="Times New Roman" w:hAnsi="Times New Roman" w:cs="Times New Roman"/>
        </w:rPr>
        <w:t>Senkovcu</w:t>
      </w:r>
      <w:proofErr w:type="spellEnd"/>
      <w:r>
        <w:rPr>
          <w:rFonts w:ascii="Times New Roman" w:hAnsi="Times New Roman" w:cs="Times New Roman"/>
        </w:rPr>
        <w:t xml:space="preserve"> (donja etaža) </w:t>
      </w:r>
      <w:r w:rsidR="00797072">
        <w:rPr>
          <w:rFonts w:ascii="Times New Roman" w:hAnsi="Times New Roman" w:cs="Times New Roman"/>
        </w:rPr>
        <w:t>;</w:t>
      </w:r>
      <w:r w:rsidR="00E35DBF">
        <w:rPr>
          <w:rFonts w:ascii="Times New Roman" w:hAnsi="Times New Roman" w:cs="Times New Roman"/>
        </w:rPr>
        <w:t xml:space="preserve">CPV oznaka: </w:t>
      </w:r>
      <w:r w:rsidRPr="00F04123">
        <w:rPr>
          <w:rFonts w:ascii="Times New Roman" w:hAnsi="Times New Roman" w:cs="Times New Roman"/>
        </w:rPr>
        <w:t>77300000-3</w:t>
      </w:r>
      <w:r w:rsidR="00FA278A"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30.000,00</w:t>
      </w:r>
      <w:r w:rsidR="00FA278A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>
        <w:rPr>
          <w:rFonts w:ascii="Times New Roman" w:hAnsi="Times New Roman" w:cs="Times New Roman"/>
        </w:rPr>
        <w:t>Narudžbenica, Planirani početak postupka: I</w:t>
      </w:r>
      <w:r w:rsidR="00FA278A" w:rsidRPr="009B3F18">
        <w:rPr>
          <w:rFonts w:ascii="Times New Roman" w:hAnsi="Times New Roman" w:cs="Times New Roman"/>
        </w:rPr>
        <w:t xml:space="preserve">. </w:t>
      </w:r>
      <w:proofErr w:type="spellStart"/>
      <w:r w:rsidR="00FA278A" w:rsidRPr="009B3F18">
        <w:rPr>
          <w:rFonts w:ascii="Times New Roman" w:hAnsi="Times New Roman" w:cs="Times New Roman"/>
        </w:rPr>
        <w:t>tromjesječje</w:t>
      </w:r>
      <w:proofErr w:type="spellEnd"/>
      <w:r w:rsidR="00FA278A" w:rsidRPr="009B3F18">
        <w:rPr>
          <w:rFonts w:ascii="Times New Roman" w:hAnsi="Times New Roman" w:cs="Times New Roman"/>
        </w:rPr>
        <w:t>; Planirano trajanje Ugovora</w:t>
      </w:r>
      <w:r w:rsidR="00FA27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 mjesec.</w:t>
      </w:r>
    </w:p>
    <w:p w:rsidR="00F04123" w:rsidRPr="00F04123" w:rsidRDefault="00F04123" w:rsidP="00F04123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A0393A">
        <w:rPr>
          <w:rFonts w:ascii="Times New Roman" w:hAnsi="Times New Roman" w:cs="Times New Roman"/>
        </w:rPr>
        <w:t>lan nabave Grada Slatine za 2022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A0393A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F1F50" w:rsidRDefault="00A0393A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F50">
        <w:rPr>
          <w:rFonts w:ascii="Times New Roman" w:hAnsi="Times New Roman" w:cs="Times New Roman"/>
        </w:rPr>
        <w:tab/>
      </w:r>
      <w:r w:rsidR="004857A5">
        <w:rPr>
          <w:rFonts w:ascii="Times New Roman" w:hAnsi="Times New Roman" w:cs="Times New Roman"/>
        </w:rPr>
        <w:t xml:space="preserve">  </w:t>
      </w:r>
      <w:r w:rsidR="00D61E40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AA7121">
        <w:rPr>
          <w:rFonts w:ascii="Times New Roman" w:hAnsi="Times New Roman" w:cs="Times New Roman"/>
        </w:rPr>
        <w:t xml:space="preserve">  </w:t>
      </w:r>
      <w:r w:rsidR="009F1F50">
        <w:rPr>
          <w:rFonts w:ascii="Times New Roman" w:hAnsi="Times New Roman" w:cs="Times New Roman"/>
        </w:rPr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38F7">
        <w:rPr>
          <w:rFonts w:ascii="Times New Roman" w:hAnsi="Times New Roman" w:cs="Times New Roman"/>
        </w:rPr>
        <w:t xml:space="preserve">  </w:t>
      </w:r>
      <w:r w:rsidR="007970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E38F7">
        <w:rPr>
          <w:rFonts w:ascii="Times New Roman" w:hAnsi="Times New Roman" w:cs="Times New Roman"/>
        </w:rPr>
        <w:t>Den</w:t>
      </w:r>
      <w:r w:rsidR="00797072">
        <w:rPr>
          <w:rFonts w:ascii="Times New Roman" w:hAnsi="Times New Roman" w:cs="Times New Roman"/>
        </w:rPr>
        <w:t xml:space="preserve">is </w:t>
      </w:r>
      <w:proofErr w:type="spellStart"/>
      <w:r w:rsidR="00797072">
        <w:rPr>
          <w:rFonts w:ascii="Times New Roman" w:hAnsi="Times New Roman" w:cs="Times New Roman"/>
        </w:rPr>
        <w:t>Ostrošić</w:t>
      </w:r>
      <w:proofErr w:type="spellEnd"/>
      <w:r w:rsidR="00797072">
        <w:rPr>
          <w:rFonts w:ascii="Times New Roman" w:hAnsi="Times New Roman" w:cs="Times New Roman"/>
        </w:rPr>
        <w:t>, prof.</w:t>
      </w:r>
      <w:r w:rsidR="00D61E40">
        <w:rPr>
          <w:rFonts w:ascii="Times New Roman" w:hAnsi="Times New Roman" w:cs="Times New Roman"/>
        </w:rPr>
        <w:t>, v.r.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  <w:r w:rsidR="00797072">
        <w:rPr>
          <w:rFonts w:ascii="Times New Roman" w:hAnsi="Times New Roman" w:cs="Times New Roman"/>
        </w:rPr>
        <w:t>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35DBF" w:rsidRP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5DBF">
        <w:rPr>
          <w:rFonts w:ascii="Times New Roman" w:hAnsi="Times New Roman" w:cs="Times New Roman"/>
        </w:rPr>
        <w:t>Arhiva.</w:t>
      </w:r>
      <w:r w:rsidR="00E35DBF" w:rsidRPr="00E35DBF">
        <w:rPr>
          <w:rFonts w:ascii="Times New Roman" w:hAnsi="Times New Roman" w:cs="Times New Roman"/>
        </w:rPr>
        <w:t xml:space="preserve"> </w:t>
      </w:r>
    </w:p>
    <w:p w:rsidR="00FA278A" w:rsidRDefault="00FA278A" w:rsidP="00E35DBF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p w:rsidR="00CD779F" w:rsidRDefault="00CD779F" w:rsidP="00E35DBF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p w:rsidR="00A0393A" w:rsidRPr="006C3A91" w:rsidRDefault="00A0393A" w:rsidP="00E35DBF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A0393A" w:rsidRPr="006C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161D4D"/>
    <w:rsid w:val="002030FC"/>
    <w:rsid w:val="00247F83"/>
    <w:rsid w:val="0037028E"/>
    <w:rsid w:val="004857A5"/>
    <w:rsid w:val="00533E6A"/>
    <w:rsid w:val="005720C8"/>
    <w:rsid w:val="006751DE"/>
    <w:rsid w:val="006C3A91"/>
    <w:rsid w:val="006E38F7"/>
    <w:rsid w:val="00797072"/>
    <w:rsid w:val="009B3F18"/>
    <w:rsid w:val="009D1F14"/>
    <w:rsid w:val="009F1F50"/>
    <w:rsid w:val="00A0393A"/>
    <w:rsid w:val="00AA7121"/>
    <w:rsid w:val="00AF5673"/>
    <w:rsid w:val="00B62AFD"/>
    <w:rsid w:val="00BC5A6E"/>
    <w:rsid w:val="00CB7582"/>
    <w:rsid w:val="00CD779F"/>
    <w:rsid w:val="00D00DA5"/>
    <w:rsid w:val="00D61E40"/>
    <w:rsid w:val="00DC42A0"/>
    <w:rsid w:val="00DD3D80"/>
    <w:rsid w:val="00E11FC8"/>
    <w:rsid w:val="00E35DBF"/>
    <w:rsid w:val="00EF3196"/>
    <w:rsid w:val="00F04123"/>
    <w:rsid w:val="00F511F7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6</cp:revision>
  <cp:lastPrinted>2022-03-01T06:38:00Z</cp:lastPrinted>
  <dcterms:created xsi:type="dcterms:W3CDTF">2022-03-01T06:27:00Z</dcterms:created>
  <dcterms:modified xsi:type="dcterms:W3CDTF">2022-03-01T08:30:00Z</dcterms:modified>
</cp:coreProperties>
</file>